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E54D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88843A8" w:rsidR="00D54FB7" w:rsidRPr="00674A26" w:rsidRDefault="00751061" w:rsidP="00D54FB7">
      <w:pPr>
        <w:spacing w:after="0" w:line="276" w:lineRule="auto"/>
        <w:jc w:val="both"/>
        <w:rPr>
          <w:rFonts w:ascii="Arial" w:hAnsi="Arial" w:cs="Arial"/>
          <w:sz w:val="24"/>
          <w:szCs w:val="24"/>
          <w:lang w:val="el-GR"/>
        </w:rPr>
      </w:pPr>
      <w:r w:rsidRPr="00BE0EB1">
        <w:rPr>
          <w:rFonts w:ascii="Arial" w:hAnsi="Arial" w:cs="Arial"/>
          <w:sz w:val="24"/>
          <w:szCs w:val="24"/>
          <w:lang w:val="el-GR"/>
        </w:rPr>
        <w:t>20</w:t>
      </w:r>
      <w:r w:rsidR="004E690F" w:rsidRPr="009B30D1">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79EC14E4" w:rsidR="006A5A67" w:rsidRPr="00B36DBA"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E54D3">
        <w:rPr>
          <w:rFonts w:ascii="Arial" w:hAnsi="Arial" w:cs="Arial"/>
          <w:b/>
          <w:bCs/>
          <w:sz w:val="24"/>
          <w:szCs w:val="24"/>
          <w:u w:val="single"/>
          <w:lang w:val="el-GR"/>
        </w:rPr>
        <w:t>3</w:t>
      </w:r>
    </w:p>
    <w:p w14:paraId="085329EC" w14:textId="2A4DE36B" w:rsidR="00751061" w:rsidRPr="00B36DBA" w:rsidRDefault="00084923" w:rsidP="004059E7">
      <w:pPr>
        <w:spacing w:before="100" w:beforeAutospacing="1" w:after="100" w:afterAutospacing="1" w:line="276" w:lineRule="auto"/>
        <w:ind w:firstLine="720"/>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w:t>
      </w:r>
      <w:r w:rsidR="00AE54D3">
        <w:rPr>
          <w:rFonts w:ascii="Arial" w:hAnsi="Arial" w:cs="Arial"/>
          <w:b/>
          <w:color w:val="000000"/>
          <w:sz w:val="24"/>
          <w:szCs w:val="24"/>
          <w:u w:val="single"/>
          <w:lang w:val="el-GR"/>
        </w:rPr>
        <w:t xml:space="preserve"> εξαήμερη κράτηση οι τρείς συλληφθέντες για υπόθεση ναρκωτικών στη Λευκωσία</w:t>
      </w:r>
    </w:p>
    <w:p w14:paraId="636D7FC7" w14:textId="5D023804" w:rsidR="00AE54D3" w:rsidRDefault="00AE54D3" w:rsidP="00AE54D3">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Τρία πρόσωπα ηλικίας 35, 42 και 32 ετών, τα οποία είχαν συλληφθεί για διευκόλυνση των ανακρίσεων σχετικά με παράνομη κατοχή ναρκωτικών και κατοχή με σκοπό την προμήθεια, οδηγήθηκαν σήμερα το πρωί ενώπιον του Επαρχιακού Δικαστηρίου Λευκωσίας το οποίο εξέδωσε διάταγμα εξαήμερης κράτησης τους. Το σημερινό Αστυνομικό Δελτίο αρ. 1 είναι σχετικό. </w:t>
      </w:r>
    </w:p>
    <w:p w14:paraId="392BC992" w14:textId="5383A98F" w:rsidR="00AE54D3" w:rsidRDefault="00AE54D3" w:rsidP="00AE54D3">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ΥΚΑΝ (Κλιμάκιο Λευκωσίας) συνεχίζει τις εξετάσεις. </w:t>
      </w:r>
    </w:p>
    <w:p w14:paraId="7D0CB1F4" w14:textId="6B13EA21" w:rsidR="00AE54D3" w:rsidRDefault="00AE54D3" w:rsidP="00AE54D3">
      <w:pPr>
        <w:spacing w:before="100" w:beforeAutospacing="1" w:after="100" w:afterAutospacing="1" w:line="276" w:lineRule="auto"/>
        <w:ind w:firstLine="720"/>
        <w:jc w:val="both"/>
        <w:rPr>
          <w:rFonts w:ascii="Arial" w:hAnsi="Arial" w:cs="Arial"/>
          <w:color w:val="000000"/>
          <w:sz w:val="24"/>
          <w:szCs w:val="24"/>
          <w:lang w:val="el-GR"/>
        </w:rPr>
      </w:pPr>
    </w:p>
    <w:p w14:paraId="7609E401" w14:textId="77777777" w:rsidR="00AE54D3" w:rsidRPr="00674A26" w:rsidRDefault="00AE54D3" w:rsidP="00AE54D3">
      <w:pPr>
        <w:spacing w:before="100" w:beforeAutospacing="1" w:after="100" w:afterAutospacing="1" w:line="276" w:lineRule="auto"/>
        <w:ind w:firstLine="720"/>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0602" w14:textId="77777777" w:rsidR="00AD584A" w:rsidRDefault="00AD584A" w:rsidP="00404DCD">
      <w:pPr>
        <w:spacing w:after="0" w:line="240" w:lineRule="auto"/>
      </w:pPr>
      <w:r>
        <w:separator/>
      </w:r>
    </w:p>
  </w:endnote>
  <w:endnote w:type="continuationSeparator" w:id="0">
    <w:p w14:paraId="2DF1D340" w14:textId="77777777" w:rsidR="00AD584A" w:rsidRDefault="00AD584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E54D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E54D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BD23" w14:textId="77777777" w:rsidR="00AD584A" w:rsidRDefault="00AD584A" w:rsidP="00404DCD">
      <w:pPr>
        <w:spacing w:after="0" w:line="240" w:lineRule="auto"/>
      </w:pPr>
      <w:r>
        <w:separator/>
      </w:r>
    </w:p>
  </w:footnote>
  <w:footnote w:type="continuationSeparator" w:id="0">
    <w:p w14:paraId="0AEC9495" w14:textId="77777777" w:rsidR="00AD584A" w:rsidRDefault="00AD584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6DC36DC" w:rsidR="00C95152" w:rsidRDefault="00600878">
        <w:pPr>
          <w:pStyle w:val="Header"/>
          <w:jc w:val="center"/>
        </w:pPr>
        <w:r>
          <w:fldChar w:fldCharType="begin"/>
        </w:r>
        <w:r w:rsidR="008104AE">
          <w:instrText xml:space="preserve"> PAGE   \* MERGEFORMAT </w:instrText>
        </w:r>
        <w:r>
          <w:fldChar w:fldCharType="separate"/>
        </w:r>
        <w:r w:rsidR="001754C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84038"/>
    <w:rsid w:val="00084923"/>
    <w:rsid w:val="000A5670"/>
    <w:rsid w:val="000C4133"/>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32EF4"/>
    <w:rsid w:val="00241382"/>
    <w:rsid w:val="002A36B7"/>
    <w:rsid w:val="002C7373"/>
    <w:rsid w:val="002D2AF6"/>
    <w:rsid w:val="002D2B6C"/>
    <w:rsid w:val="002E0F35"/>
    <w:rsid w:val="00313BCE"/>
    <w:rsid w:val="00320FCF"/>
    <w:rsid w:val="003215A4"/>
    <w:rsid w:val="00360C82"/>
    <w:rsid w:val="003640D2"/>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A1009"/>
    <w:rsid w:val="005E3408"/>
    <w:rsid w:val="005E47A9"/>
    <w:rsid w:val="005E60F2"/>
    <w:rsid w:val="00600878"/>
    <w:rsid w:val="00612C3B"/>
    <w:rsid w:val="00636DD6"/>
    <w:rsid w:val="00680388"/>
    <w:rsid w:val="006A5A67"/>
    <w:rsid w:val="006B24E3"/>
    <w:rsid w:val="006D694A"/>
    <w:rsid w:val="006E70F8"/>
    <w:rsid w:val="006F2CC6"/>
    <w:rsid w:val="00714C62"/>
    <w:rsid w:val="00742DB4"/>
    <w:rsid w:val="00746D20"/>
    <w:rsid w:val="00751061"/>
    <w:rsid w:val="00765D18"/>
    <w:rsid w:val="0078196F"/>
    <w:rsid w:val="00795115"/>
    <w:rsid w:val="007A0C22"/>
    <w:rsid w:val="007B2A4A"/>
    <w:rsid w:val="007B32FE"/>
    <w:rsid w:val="007F6141"/>
    <w:rsid w:val="008104AE"/>
    <w:rsid w:val="008C3419"/>
    <w:rsid w:val="008D0965"/>
    <w:rsid w:val="008F24F1"/>
    <w:rsid w:val="0093510B"/>
    <w:rsid w:val="00955499"/>
    <w:rsid w:val="00996092"/>
    <w:rsid w:val="009B30D1"/>
    <w:rsid w:val="009B4EDD"/>
    <w:rsid w:val="009C570B"/>
    <w:rsid w:val="009F74F6"/>
    <w:rsid w:val="00A30B08"/>
    <w:rsid w:val="00A93AE2"/>
    <w:rsid w:val="00AD584A"/>
    <w:rsid w:val="00AE54D3"/>
    <w:rsid w:val="00AF65D5"/>
    <w:rsid w:val="00B10ADB"/>
    <w:rsid w:val="00B36715"/>
    <w:rsid w:val="00B36DBA"/>
    <w:rsid w:val="00B62CBA"/>
    <w:rsid w:val="00B66E36"/>
    <w:rsid w:val="00BB1A70"/>
    <w:rsid w:val="00BB37AA"/>
    <w:rsid w:val="00BB4DCE"/>
    <w:rsid w:val="00BE0EB1"/>
    <w:rsid w:val="00BE6601"/>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77A3-C520-40CE-BBEB-8E0E9C1E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2021-02-20T09:13:00Z</cp:lastPrinted>
  <dcterms:created xsi:type="dcterms:W3CDTF">2021-02-20T11:53:00Z</dcterms:created>
  <dcterms:modified xsi:type="dcterms:W3CDTF">2021-02-20T11:53:00Z</dcterms:modified>
</cp:coreProperties>
</file>